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AF1AE" w14:textId="216F2C81" w:rsidR="006114FF" w:rsidRDefault="006114FF">
      <w:pPr>
        <w:rPr>
          <w:lang w:val="sr-Cyrl-BA"/>
        </w:rPr>
      </w:pPr>
      <w:r w:rsidRPr="006114FF">
        <w:rPr>
          <w:b/>
          <w:bCs/>
          <w:u w:val="single"/>
          <w:lang w:val="sr-Cyrl-BA"/>
        </w:rPr>
        <w:t>Унутрашње</w:t>
      </w:r>
      <w:r>
        <w:rPr>
          <w:u w:val="single"/>
          <w:lang w:val="sr-Cyrl-BA"/>
        </w:rPr>
        <w:t xml:space="preserve"> </w:t>
      </w:r>
      <w:r w:rsidRPr="006114FF">
        <w:rPr>
          <w:b/>
          <w:bCs/>
          <w:u w:val="single"/>
          <w:lang w:val="sr-Cyrl-BA"/>
        </w:rPr>
        <w:t>болести</w:t>
      </w:r>
      <w:r>
        <w:rPr>
          <w:lang w:val="sr-Cyrl-BA"/>
        </w:rPr>
        <w:t>- проф. Мирослав Шушић</w:t>
      </w:r>
    </w:p>
    <w:p w14:paraId="410B1858" w14:textId="3D7AC5AE" w:rsidR="006D1497" w:rsidRPr="006D1497" w:rsidRDefault="006D1497">
      <w:pPr>
        <w:rPr>
          <w:lang w:val="sr-Cyrl-BA"/>
        </w:rPr>
      </w:pPr>
      <w:r>
        <w:rPr>
          <w:lang w:val="sr-Cyrl-BA"/>
        </w:rPr>
        <w:t xml:space="preserve">Разред </w:t>
      </w:r>
      <w:r>
        <w:rPr>
          <w:lang w:val="bs-Latn-BA"/>
        </w:rPr>
        <w:t>IV1</w:t>
      </w:r>
    </w:p>
    <w:p w14:paraId="42D74B35" w14:textId="520D42F0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АНЂЕЛА ДИВЉАК- Кетоза; одличан (5)</w:t>
      </w:r>
    </w:p>
    <w:p w14:paraId="4E786CBA" w14:textId="35C23441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ТЕОДОРА ВИГЊЕВИЋ- Пуерпарална пареза; одличан (5)</w:t>
      </w:r>
    </w:p>
    <w:p w14:paraId="765B706F" w14:textId="161733AC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МАРИЈА СТОЈИЋ- Запаљења плућа; врло добар (4)</w:t>
      </w:r>
    </w:p>
    <w:p w14:paraId="13260B85" w14:textId="5F7A1579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МИА БРНИЋ- Пашна тетанија; одличан (5)</w:t>
      </w:r>
    </w:p>
    <w:p w14:paraId="69969DB1" w14:textId="7BF636E4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МИЛИЦА СТОЈИЋ- Рахитис и остеомалација; одличан (5)</w:t>
      </w:r>
    </w:p>
    <w:p w14:paraId="2FA4B45A" w14:textId="29FE7014" w:rsidR="006114FF" w:rsidRDefault="006114FF" w:rsidP="006114FF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ДЕЈАН САВАНОВИЋ- Биљке као отрови; (ослобођен)</w:t>
      </w:r>
    </w:p>
    <w:p w14:paraId="1CD26FC5" w14:textId="50169542" w:rsidR="006D1497" w:rsidRDefault="006D1497" w:rsidP="006D1497">
      <w:pPr>
        <w:rPr>
          <w:lang w:val="sr-Cyrl-BA"/>
        </w:rPr>
      </w:pPr>
    </w:p>
    <w:p w14:paraId="0D68E3C4" w14:textId="5551C8DE" w:rsidR="006D1497" w:rsidRDefault="006D1497" w:rsidP="006D1497">
      <w:pPr>
        <w:rPr>
          <w:lang w:val="bs-Latn-BA"/>
        </w:rPr>
      </w:pPr>
      <w:r>
        <w:rPr>
          <w:lang w:val="sr-Cyrl-BA"/>
        </w:rPr>
        <w:t xml:space="preserve">Разред </w:t>
      </w:r>
      <w:r>
        <w:rPr>
          <w:lang w:val="bs-Latn-BA"/>
        </w:rPr>
        <w:t>IV2</w:t>
      </w:r>
    </w:p>
    <w:p w14:paraId="3D93BEEC" w14:textId="29DE8A31" w:rsidR="006D1497" w:rsidRPr="006D1497" w:rsidRDefault="006D1497" w:rsidP="006D1497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sr-Cyrl-BA"/>
        </w:rPr>
        <w:t>НЕМАЊА РАТКОВИЋ- Основне методе клиничког прегледа; одличан (5)</w:t>
      </w:r>
    </w:p>
    <w:p w14:paraId="59685237" w14:textId="222D6827" w:rsidR="006D1497" w:rsidRPr="006D1497" w:rsidRDefault="006D1497" w:rsidP="006D1497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sr-Cyrl-BA"/>
        </w:rPr>
        <w:t>МИРКА ШИКМАН- Колике коња; одличан (5)</w:t>
      </w:r>
    </w:p>
    <w:p w14:paraId="43015A2A" w14:textId="695BE12F" w:rsidR="006D1497" w:rsidRPr="006D1497" w:rsidRDefault="006D1497" w:rsidP="006D1497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sr-Cyrl-BA"/>
        </w:rPr>
        <w:t>НЕМАЊА САВИЋ- Сунчаница и топлотни удар; одличан (5)</w:t>
      </w:r>
    </w:p>
    <w:p w14:paraId="04DAB24A" w14:textId="0987EC03" w:rsidR="006D1497" w:rsidRPr="006D1497" w:rsidRDefault="006D1497" w:rsidP="006D1497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sr-Cyrl-BA"/>
        </w:rPr>
        <w:t>НЕМАЊА БОРКОВИЋ- Трауматски перитонитис и перикардитис; одличан (5)</w:t>
      </w:r>
    </w:p>
    <w:p w14:paraId="3E75F393" w14:textId="70AB0A3F" w:rsidR="006D1497" w:rsidRPr="006D1497" w:rsidRDefault="006D1497" w:rsidP="006D1497">
      <w:pPr>
        <w:pStyle w:val="ListParagraph"/>
        <w:numPr>
          <w:ilvl w:val="0"/>
          <w:numId w:val="2"/>
        </w:numPr>
        <w:rPr>
          <w:lang w:val="bs-Latn-BA"/>
        </w:rPr>
      </w:pPr>
      <w:r>
        <w:rPr>
          <w:lang w:val="sr-Cyrl-BA"/>
        </w:rPr>
        <w:t>НИКОЛА РОГИЋ- Индигестије; врло добар (4)</w:t>
      </w:r>
    </w:p>
    <w:sectPr w:rsidR="006D1497" w:rsidRPr="006D1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633535"/>
    <w:multiLevelType w:val="hybridMultilevel"/>
    <w:tmpl w:val="9356E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B6C47"/>
    <w:multiLevelType w:val="hybridMultilevel"/>
    <w:tmpl w:val="23141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FF"/>
    <w:rsid w:val="006114FF"/>
    <w:rsid w:val="006D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E132E"/>
  <w15:chartTrackingRefBased/>
  <w15:docId w15:val="{52B596E8-13E0-44A4-BE93-89C61789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 Ve</dc:creator>
  <cp:keywords/>
  <dc:description/>
  <cp:lastModifiedBy>Lale Ve</cp:lastModifiedBy>
  <cp:revision>1</cp:revision>
  <dcterms:created xsi:type="dcterms:W3CDTF">2020-06-09T07:31:00Z</dcterms:created>
  <dcterms:modified xsi:type="dcterms:W3CDTF">2020-06-09T07:47:00Z</dcterms:modified>
</cp:coreProperties>
</file>